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33B78" w14:textId="77777777" w:rsidR="00251D3B" w:rsidRDefault="00251D3B" w:rsidP="000664A9">
      <w:pPr>
        <w:jc w:val="center"/>
        <w:rPr>
          <w:b/>
          <w:u w:val="single"/>
        </w:rPr>
      </w:pPr>
      <w:r>
        <w:rPr>
          <w:b/>
          <w:u w:val="single"/>
        </w:rPr>
        <w:t>BURLINGTON COUNTY HEALTH DEPARTMENT</w:t>
      </w:r>
    </w:p>
    <w:p w14:paraId="16CD221E" w14:textId="77777777" w:rsidR="00251D3B" w:rsidRDefault="00062C71" w:rsidP="000664A9">
      <w:pPr>
        <w:jc w:val="center"/>
        <w:rPr>
          <w:b/>
          <w:u w:val="single"/>
        </w:rPr>
      </w:pPr>
      <w:r>
        <w:rPr>
          <w:b/>
          <w:u w:val="single"/>
        </w:rPr>
        <w:t>Preoperational Assessment</w:t>
      </w:r>
      <w:r w:rsidR="00B62D3C">
        <w:rPr>
          <w:b/>
          <w:u w:val="single"/>
        </w:rPr>
        <w:t>/Sanitary Survey</w:t>
      </w:r>
    </w:p>
    <w:p w14:paraId="56A2A33B" w14:textId="77777777" w:rsidR="00251D3B" w:rsidRDefault="00251D3B" w:rsidP="008C7D39">
      <w:pPr>
        <w:jc w:val="center"/>
        <w:rPr>
          <w:b/>
          <w:u w:val="single"/>
        </w:rPr>
      </w:pPr>
    </w:p>
    <w:p w14:paraId="385CE01B" w14:textId="77777777" w:rsidR="00062C71" w:rsidRDefault="00251D3B" w:rsidP="00062C71">
      <w:pPr>
        <w:pStyle w:val="Default"/>
        <w:rPr>
          <w:sz w:val="18"/>
          <w:szCs w:val="18"/>
        </w:rPr>
      </w:pPr>
      <w:r w:rsidRPr="00F57150">
        <w:rPr>
          <w:sz w:val="18"/>
          <w:szCs w:val="18"/>
          <w:u w:val="single"/>
        </w:rPr>
        <w:t>“</w:t>
      </w:r>
      <w:r w:rsidR="00062C71">
        <w:rPr>
          <w:sz w:val="18"/>
          <w:szCs w:val="18"/>
        </w:rPr>
        <w:t xml:space="preserve">(a) Before a bathing beach opens each year, the owner or operator shall conduct a pre-operational assessment of the bathing beach and the surrounding areas using the Checklist for Public Recreational Bathing Facilities, found at N.J.A.C. 8:26 Appendix E, incorporated herein by reference. This assessment shall include: </w:t>
      </w:r>
    </w:p>
    <w:p w14:paraId="5E0E4532" w14:textId="77777777" w:rsidR="00062C71" w:rsidRDefault="00062C71" w:rsidP="00062C7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1. A review of historical sampling and epidemiological data; </w:t>
      </w:r>
    </w:p>
    <w:p w14:paraId="648183C0" w14:textId="77777777" w:rsidR="00062C71" w:rsidRDefault="00062C71" w:rsidP="00062C71">
      <w:pPr>
        <w:pStyle w:val="Default"/>
        <w:rPr>
          <w:sz w:val="18"/>
          <w:szCs w:val="18"/>
        </w:rPr>
      </w:pPr>
      <w:r>
        <w:rPr>
          <w:sz w:val="18"/>
          <w:szCs w:val="18"/>
        </w:rPr>
        <w:t>2. A field investigation of the bathing and surrounding areas to identify physical hazards and sources of potential contamination. During this investigation</w:t>
      </w:r>
      <w:r w:rsidR="003A7EC9">
        <w:rPr>
          <w:sz w:val="18"/>
          <w:szCs w:val="18"/>
        </w:rPr>
        <w:t>,</w:t>
      </w:r>
      <w:r>
        <w:rPr>
          <w:sz w:val="18"/>
          <w:szCs w:val="18"/>
        </w:rPr>
        <w:t xml:space="preserve"> all changes to the bathing and surrounding areas shall be documented and evaluated; </w:t>
      </w:r>
    </w:p>
    <w:p w14:paraId="57A84EDD" w14:textId="77777777" w:rsidR="00062C71" w:rsidRDefault="00062C71" w:rsidP="00062C7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3. A sampling of waters in the bathing area and in areas of suspected sources of contamination; and </w:t>
      </w:r>
    </w:p>
    <w:p w14:paraId="6EE666A0" w14:textId="77777777" w:rsidR="00251D3B" w:rsidRPr="00F57150" w:rsidRDefault="00062C71" w:rsidP="00062C7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4. All of the items listed on the Department's Checklist for Public Recreational Bathing Facilities. </w:t>
      </w:r>
      <w:proofErr w:type="gramStart"/>
      <w:r>
        <w:rPr>
          <w:sz w:val="18"/>
          <w:szCs w:val="18"/>
        </w:rPr>
        <w:t xml:space="preserve">“ </w:t>
      </w:r>
      <w:r w:rsidR="00251D3B" w:rsidRPr="00F57150">
        <w:rPr>
          <w:sz w:val="18"/>
          <w:szCs w:val="18"/>
        </w:rPr>
        <w:t>NJAC</w:t>
      </w:r>
      <w:proofErr w:type="gramEnd"/>
      <w:r w:rsidR="00251D3B" w:rsidRPr="00F57150">
        <w:rPr>
          <w:sz w:val="18"/>
          <w:szCs w:val="18"/>
        </w:rPr>
        <w:t xml:space="preserve"> 8:26</w:t>
      </w:r>
    </w:p>
    <w:p w14:paraId="17FBE903" w14:textId="77777777" w:rsidR="00251D3B" w:rsidRPr="00F57150" w:rsidRDefault="00251D3B" w:rsidP="008C7D39">
      <w:pPr>
        <w:jc w:val="center"/>
        <w:rPr>
          <w:b/>
          <w:sz w:val="20"/>
          <w:szCs w:val="20"/>
          <w:u w:val="single"/>
        </w:rPr>
      </w:pPr>
    </w:p>
    <w:p w14:paraId="3626C652" w14:textId="77777777" w:rsidR="00251D3B" w:rsidRDefault="00251D3B" w:rsidP="008C7D39">
      <w:pPr>
        <w:jc w:val="center"/>
        <w:rPr>
          <w:b/>
          <w:u w:val="single"/>
        </w:rPr>
      </w:pPr>
    </w:p>
    <w:p w14:paraId="08931467" w14:textId="1DBEF64F" w:rsidR="00251D3B" w:rsidRDefault="00251D3B" w:rsidP="000538C5">
      <w:pPr>
        <w:tabs>
          <w:tab w:val="left" w:pos="4860"/>
        </w:tabs>
      </w:pPr>
      <w:r>
        <w:t xml:space="preserve">Name of Lake:     </w:t>
      </w:r>
      <w:r w:rsidR="00697A3A">
        <w:t>Braddocks Mill</w:t>
      </w:r>
      <w:r>
        <w:t xml:space="preserve">                </w:t>
      </w:r>
      <w:r w:rsidR="00697A3A">
        <w:t xml:space="preserve">   </w:t>
      </w:r>
      <w:r>
        <w:t xml:space="preserve">Name of Surveyor:    </w:t>
      </w:r>
      <w:r w:rsidR="00697A3A">
        <w:t>Michele Mayer</w:t>
      </w: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0D827A61" w14:textId="77777777" w:rsidR="00251D3B" w:rsidRDefault="00251D3B" w:rsidP="000538C5"/>
    <w:p w14:paraId="619D8F3D" w14:textId="31201846" w:rsidR="00251D3B" w:rsidRDefault="00251D3B" w:rsidP="000538C5">
      <w:r>
        <w:t>Municipality</w:t>
      </w:r>
      <w:r w:rsidR="00062C71">
        <w:t>:</w:t>
      </w:r>
      <w:r w:rsidR="00062C71" w:rsidRPr="00062C71">
        <w:t xml:space="preserve"> </w:t>
      </w:r>
      <w:r w:rsidR="00062C71">
        <w:tab/>
      </w:r>
      <w:r w:rsidR="00697A3A">
        <w:t>Burlington County</w:t>
      </w:r>
      <w:r w:rsidR="00697A3A">
        <w:tab/>
      </w:r>
      <w:r w:rsidR="00697A3A">
        <w:tab/>
      </w:r>
      <w:r w:rsidR="00062C71">
        <w:t xml:space="preserve"> Date/Time of Survey:</w:t>
      </w:r>
      <w:r>
        <w:t xml:space="preserve"> </w:t>
      </w:r>
      <w:r w:rsidR="00695D2D">
        <w:t>5</w:t>
      </w:r>
      <w:r w:rsidR="00697A3A">
        <w:t xml:space="preserve"> May 202</w:t>
      </w:r>
      <w:r w:rsidR="00695D2D">
        <w:t>1</w:t>
      </w:r>
      <w:r w:rsidR="00697A3A">
        <w:t xml:space="preserve">; </w:t>
      </w:r>
      <w:r w:rsidR="00695D2D">
        <w:t>9</w:t>
      </w:r>
      <w:r w:rsidR="00697A3A">
        <w:t xml:space="preserve">:30 </w:t>
      </w:r>
      <w:r w:rsidR="00695D2D">
        <w:t>a</w:t>
      </w:r>
      <w:r w:rsidR="00697A3A">
        <w:t>.m.</w:t>
      </w:r>
      <w:r w:rsidRPr="00DE2482">
        <w:t xml:space="preserve">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748CF33F" w14:textId="77777777" w:rsidR="00251D3B" w:rsidRDefault="00251D3B" w:rsidP="008C7D39">
      <w:pPr>
        <w:pBdr>
          <w:bottom w:val="single" w:sz="12" w:space="1" w:color="auto"/>
        </w:pBdr>
        <w:rPr>
          <w:u w:val="single"/>
        </w:rPr>
      </w:pPr>
      <w:r w:rsidRPr="00F304F7">
        <w:rPr>
          <w:u w:val="single"/>
        </w:rPr>
        <w:t xml:space="preserve">     </w:t>
      </w:r>
    </w:p>
    <w:p w14:paraId="5E5C9ACA" w14:textId="42643F82" w:rsidR="00F67A58" w:rsidRDefault="00697A3A" w:rsidP="008C7D39">
      <w:pPr>
        <w:pBdr>
          <w:bottom w:val="single" w:sz="12" w:space="1" w:color="auto"/>
        </w:pBdr>
        <w:rPr>
          <w:b/>
        </w:rPr>
      </w:pPr>
      <w:r>
        <w:t>X</w:t>
      </w:r>
      <w:r w:rsidR="00251D3B">
        <w:t xml:space="preserve"> </w:t>
      </w:r>
      <w:r w:rsidR="00251D3B" w:rsidRPr="00F57150">
        <w:rPr>
          <w:b/>
        </w:rPr>
        <w:t xml:space="preserve">Copy </w:t>
      </w:r>
      <w:r w:rsidR="00251D3B">
        <w:rPr>
          <w:b/>
        </w:rPr>
        <w:t xml:space="preserve">of maps attached </w:t>
      </w:r>
      <w:r w:rsidR="00251D3B" w:rsidRPr="000E6700">
        <w:rPr>
          <w:bCs/>
        </w:rPr>
        <w:t xml:space="preserve">(GIS /Tax </w:t>
      </w:r>
      <w:proofErr w:type="gramStart"/>
      <w:r w:rsidR="00251D3B" w:rsidRPr="000E6700">
        <w:rPr>
          <w:bCs/>
        </w:rPr>
        <w:t>maps)</w:t>
      </w:r>
      <w:r w:rsidR="00251D3B">
        <w:t xml:space="preserve">   </w:t>
      </w:r>
      <w:proofErr w:type="gramEnd"/>
      <w:r w:rsidR="00251D3B">
        <w:t xml:space="preserve">  </w:t>
      </w:r>
      <w:r>
        <w:t>X</w:t>
      </w:r>
      <w:r w:rsidR="00251D3B">
        <w:t xml:space="preserve"> </w:t>
      </w:r>
      <w:r w:rsidR="00251D3B" w:rsidRPr="00F57150">
        <w:rPr>
          <w:b/>
        </w:rPr>
        <w:t>Copy</w:t>
      </w:r>
      <w:r w:rsidR="00251D3B">
        <w:rPr>
          <w:b/>
        </w:rPr>
        <w:t xml:space="preserve"> of water a</w:t>
      </w:r>
      <w:r w:rsidR="00251D3B" w:rsidRPr="00F57150">
        <w:rPr>
          <w:b/>
        </w:rPr>
        <w:t xml:space="preserve">nalyses reports </w:t>
      </w:r>
      <w:r w:rsidR="00251D3B" w:rsidRPr="000E6700">
        <w:rPr>
          <w:bCs/>
        </w:rPr>
        <w:t>attached</w:t>
      </w:r>
      <w:r w:rsidR="00F67A58" w:rsidRPr="000E6700">
        <w:rPr>
          <w:bCs/>
        </w:rPr>
        <w:t xml:space="preserve">  </w:t>
      </w:r>
      <w:r w:rsidRPr="000E6700">
        <w:rPr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97A3A">
        <w:rPr>
          <w:bCs/>
        </w:rPr>
        <w:t>Aquatic Services</w:t>
      </w:r>
      <w:r w:rsidR="000E6700">
        <w:rPr>
          <w:bCs/>
        </w:rPr>
        <w:t xml:space="preserve"> begins testing week </w:t>
      </w:r>
    </w:p>
    <w:p w14:paraId="3F2756AF" w14:textId="20E89CB0" w:rsidR="00251D3B" w:rsidRDefault="000E6700" w:rsidP="000E6700">
      <w:pPr>
        <w:pBdr>
          <w:bottom w:val="single" w:sz="12" w:space="1" w:color="auto"/>
        </w:pBdr>
        <w:ind w:firstLine="3600"/>
      </w:pPr>
      <w:r>
        <w:t xml:space="preserve">                        of May 24, 2021 for the season.</w:t>
      </w:r>
    </w:p>
    <w:p w14:paraId="63354CC4" w14:textId="77777777" w:rsidR="00251D3B" w:rsidRDefault="00251D3B" w:rsidP="008C7D39">
      <w:pPr>
        <w:pBdr>
          <w:bottom w:val="single" w:sz="12" w:space="1" w:color="auto"/>
        </w:pBdr>
      </w:pPr>
    </w:p>
    <w:p w14:paraId="0ECEE934" w14:textId="77777777" w:rsidR="00251D3B" w:rsidRDefault="00251D3B" w:rsidP="008C7D39"/>
    <w:p w14:paraId="32D515E1" w14:textId="77777777" w:rsidR="00251D3B" w:rsidRDefault="00251D3B" w:rsidP="008C7D39">
      <w:pPr>
        <w:rPr>
          <w:b/>
        </w:rPr>
      </w:pPr>
      <w:r w:rsidRPr="008B5646">
        <w:rPr>
          <w:b/>
        </w:rPr>
        <w:t>POTENTIAL POLLUTION SOURCES</w:t>
      </w:r>
      <w:r w:rsidR="00062C71">
        <w:rPr>
          <w:b/>
        </w:rPr>
        <w:t>/PHYSICAL HAZARDS ASSESSMENT</w:t>
      </w:r>
    </w:p>
    <w:p w14:paraId="33B5361A" w14:textId="77777777" w:rsidR="00251D3B" w:rsidRDefault="00251D3B" w:rsidP="008C7D39">
      <w:pPr>
        <w:rPr>
          <w:b/>
        </w:rPr>
      </w:pPr>
    </w:p>
    <w:p w14:paraId="49E9435C" w14:textId="2F283451" w:rsidR="00251D3B" w:rsidRDefault="00251D3B" w:rsidP="008C7D39">
      <w:r>
        <w:t></w:t>
      </w:r>
      <w:r w:rsidR="00697A3A">
        <w:t>X</w:t>
      </w:r>
      <w:r>
        <w:t xml:space="preserve"> Litter (note location and </w:t>
      </w:r>
      <w:proofErr w:type="gramStart"/>
      <w:r>
        <w:t>type)</w:t>
      </w:r>
      <w:r w:rsidR="00697A3A">
        <w:t xml:space="preserve">  </w:t>
      </w:r>
      <w:r>
        <w:t xml:space="preserve"> </w:t>
      </w:r>
      <w:proofErr w:type="gramEnd"/>
      <w:r w:rsidR="00697A3A">
        <w:t xml:space="preserve"> None Observed</w:t>
      </w:r>
    </w:p>
    <w:p w14:paraId="14C9F7F1" w14:textId="77777777" w:rsidR="00251D3B" w:rsidRDefault="00251D3B" w:rsidP="008C7D39">
      <w:r>
        <w:t>___________________________________________________________________</w:t>
      </w:r>
    </w:p>
    <w:p w14:paraId="23399206" w14:textId="77777777" w:rsidR="00251D3B" w:rsidRDefault="00251D3B" w:rsidP="008C7D39"/>
    <w:p w14:paraId="72A3AFDE" w14:textId="77777777" w:rsidR="00251D3B" w:rsidRDefault="00251D3B" w:rsidP="008C7D39">
      <w:bookmarkStart w:id="0" w:name="_Hlk38622888"/>
      <w:r>
        <w:t></w:t>
      </w:r>
      <w:bookmarkEnd w:id="0"/>
      <w:r>
        <w:t xml:space="preserve"> Wood</w:t>
      </w:r>
    </w:p>
    <w:p w14:paraId="0C9EC0A0" w14:textId="77777777" w:rsidR="00251D3B" w:rsidRDefault="00251D3B" w:rsidP="008C7D39">
      <w:r>
        <w:t> Septic systems in area</w:t>
      </w:r>
    </w:p>
    <w:p w14:paraId="41508009" w14:textId="088DE5AF" w:rsidR="00251D3B" w:rsidRDefault="00251D3B" w:rsidP="008C7D39">
      <w:r>
        <w:t> Sewage treatment plant in area</w:t>
      </w:r>
      <w:r w:rsidR="00697A3A">
        <w:t xml:space="preserve"> N/A</w:t>
      </w:r>
    </w:p>
    <w:p w14:paraId="484C9ECE" w14:textId="77777777" w:rsidR="00251D3B" w:rsidRDefault="00251D3B" w:rsidP="008C7D39">
      <w:r>
        <w:t> Storm water runoff:</w:t>
      </w:r>
    </w:p>
    <w:p w14:paraId="3E750DE4" w14:textId="346BD713" w:rsidR="00251D3B" w:rsidRDefault="00251D3B" w:rsidP="008C7D39">
      <w:r>
        <w:t xml:space="preserve">   Slope towards lake:               </w:t>
      </w:r>
      <w:r>
        <w:t xml:space="preserve">steep    </w:t>
      </w:r>
      <w:r>
        <w:t xml:space="preserve"> flat     </w:t>
      </w:r>
      <w:r>
        <w:t></w:t>
      </w:r>
      <w:r w:rsidR="00697A3A">
        <w:t>X</w:t>
      </w:r>
      <w:r>
        <w:t xml:space="preserve"> gradual</w:t>
      </w:r>
    </w:p>
    <w:p w14:paraId="2BA2C17D" w14:textId="2826D0F7" w:rsidR="00251D3B" w:rsidRDefault="00251D3B" w:rsidP="008C7D39">
      <w:r>
        <w:t xml:space="preserve"> Wildlife/domestic animal waste on ground:   </w:t>
      </w:r>
      <w:r>
        <w:t></w:t>
      </w:r>
      <w:r w:rsidR="00697A3A">
        <w:t>X</w:t>
      </w:r>
      <w:r>
        <w:t xml:space="preserve"> none    </w:t>
      </w:r>
      <w:r>
        <w:t xml:space="preserve">some   </w:t>
      </w:r>
      <w:r>
        <w:t> heavy</w:t>
      </w:r>
    </w:p>
    <w:p w14:paraId="1DE5B433" w14:textId="0CC16D2C" w:rsidR="00251D3B" w:rsidRDefault="00251D3B" w:rsidP="008C7D39">
      <w:r>
        <w:t> Outfall /Discharge pipes (If so, plot on GIS map)</w:t>
      </w:r>
      <w:r w:rsidR="00697A3A">
        <w:t xml:space="preserve"> Dam located away from beach</w:t>
      </w:r>
    </w:p>
    <w:p w14:paraId="103ECF90" w14:textId="3F9D8B7F" w:rsidR="00251D3B" w:rsidRDefault="00251D3B" w:rsidP="008C7D39">
      <w:r w:rsidRPr="0026684D">
        <w:t></w:t>
      </w:r>
      <w:r w:rsidR="00697A3A">
        <w:t xml:space="preserve">X </w:t>
      </w:r>
      <w:r>
        <w:t>Evidence of Erosion</w:t>
      </w:r>
      <w:r w:rsidR="00697A3A">
        <w:t xml:space="preserve"> None</w:t>
      </w:r>
    </w:p>
    <w:p w14:paraId="54AD8248" w14:textId="646E36CE" w:rsidR="00062C71" w:rsidRPr="00F57150" w:rsidRDefault="00062C71" w:rsidP="00062C71">
      <w:pPr>
        <w:rPr>
          <w:b/>
        </w:rPr>
      </w:pPr>
      <w:r>
        <w:t xml:space="preserve"> Physical Hazards (trees stumps, etc.)  </w:t>
      </w:r>
      <w:r w:rsidR="00F6078C">
        <w:t>List physical hazards</w:t>
      </w:r>
      <w:r w:rsidR="00411FAC">
        <w:t>:</w:t>
      </w:r>
      <w:r>
        <w:t xml:space="preserve"> </w:t>
      </w:r>
      <w:r w:rsidR="00697A3A">
        <w:t>None</w:t>
      </w:r>
      <w:r>
        <w:t xml:space="preserve">                  </w:t>
      </w:r>
    </w:p>
    <w:p w14:paraId="1F6BDC20" w14:textId="77777777" w:rsidR="00062C71" w:rsidRDefault="00062C71" w:rsidP="008C7D39">
      <w:pPr>
        <w:rPr>
          <w:b/>
        </w:rPr>
      </w:pPr>
    </w:p>
    <w:p w14:paraId="07E8748C" w14:textId="77777777" w:rsidR="00251D3B" w:rsidRDefault="00251D3B" w:rsidP="008C7D39">
      <w:pPr>
        <w:rPr>
          <w:b/>
        </w:rPr>
      </w:pPr>
      <w:r w:rsidRPr="0023674B">
        <w:rPr>
          <w:b/>
        </w:rPr>
        <w:t>WILD LIFE</w:t>
      </w:r>
      <w:r>
        <w:rPr>
          <w:b/>
        </w:rPr>
        <w:t xml:space="preserve">                                   </w:t>
      </w:r>
    </w:p>
    <w:p w14:paraId="7BCBC5D2" w14:textId="37500AA0" w:rsidR="00251D3B" w:rsidRPr="00F57150" w:rsidRDefault="00251D3B" w:rsidP="008C7D39">
      <w:pPr>
        <w:rPr>
          <w:b/>
        </w:rPr>
      </w:pPr>
      <w:r>
        <w:t></w:t>
      </w:r>
      <w:r w:rsidR="00697A3A">
        <w:t xml:space="preserve">X </w:t>
      </w:r>
      <w:r>
        <w:t xml:space="preserve">Birds/geese   </w:t>
      </w:r>
    </w:p>
    <w:p w14:paraId="5370F483" w14:textId="77777777" w:rsidR="00251D3B" w:rsidRDefault="00251D3B" w:rsidP="008C7D39">
      <w:r>
        <w:t> Dead Animals</w:t>
      </w:r>
    </w:p>
    <w:p w14:paraId="2F611CBC" w14:textId="77777777" w:rsidR="00251D3B" w:rsidRPr="0023674B" w:rsidRDefault="00251D3B" w:rsidP="008C7D39">
      <w:r>
        <w:t xml:space="preserve"> Dead Fish   </w:t>
      </w:r>
    </w:p>
    <w:p w14:paraId="3B98154A" w14:textId="77777777" w:rsidR="006442CF" w:rsidRDefault="00251D3B" w:rsidP="00F57150">
      <w:pPr>
        <w:rPr>
          <w:b/>
        </w:rPr>
      </w:pPr>
      <w:r>
        <w:t>Other</w:t>
      </w:r>
      <w:r w:rsidRPr="00F57150">
        <w:rPr>
          <w:b/>
        </w:rPr>
        <w:t xml:space="preserve"> </w:t>
      </w:r>
      <w:r>
        <w:rPr>
          <w:b/>
        </w:rPr>
        <w:t xml:space="preserve">           </w:t>
      </w:r>
    </w:p>
    <w:p w14:paraId="54758C2D" w14:textId="77777777" w:rsidR="006442CF" w:rsidRDefault="006442CF" w:rsidP="00F57150">
      <w:pPr>
        <w:rPr>
          <w:b/>
        </w:rPr>
      </w:pPr>
    </w:p>
    <w:p w14:paraId="3C8F8173" w14:textId="77777777" w:rsidR="006442CF" w:rsidRDefault="006442CF" w:rsidP="00F57150">
      <w:pPr>
        <w:rPr>
          <w:b/>
        </w:rPr>
      </w:pPr>
      <w:r>
        <w:rPr>
          <w:b/>
        </w:rPr>
        <w:t>HARMFUL ALGAL BLOOM CONDITIONS (circle all that apply)</w:t>
      </w:r>
    </w:p>
    <w:p w14:paraId="6865F037" w14:textId="226E4D98" w:rsidR="006442CF" w:rsidRDefault="006442CF" w:rsidP="00F57150">
      <w:r>
        <w:t></w:t>
      </w:r>
      <w:r w:rsidR="00697A3A">
        <w:t>X</w:t>
      </w:r>
      <w:r>
        <w:t xml:space="preserve"> Not observed</w:t>
      </w:r>
    </w:p>
    <w:p w14:paraId="29BD6D36" w14:textId="77777777" w:rsidR="006442CF" w:rsidRDefault="006442CF" w:rsidP="00F57150">
      <w:pPr>
        <w:rPr>
          <w:b/>
        </w:rPr>
      </w:pPr>
      <w:r>
        <w:t></w:t>
      </w:r>
      <w:r w:rsidR="00156CC4">
        <w:t xml:space="preserve"> </w:t>
      </w:r>
      <w:r>
        <w:t>Observed: Spilled paint, pea soup, large green dots, green streaks parallel to shoreline</w:t>
      </w:r>
    </w:p>
    <w:p w14:paraId="6313746D" w14:textId="77777777" w:rsidR="006442CF" w:rsidRDefault="006442CF" w:rsidP="00F57150">
      <w:pPr>
        <w:rPr>
          <w:b/>
        </w:rPr>
      </w:pPr>
    </w:p>
    <w:p w14:paraId="28F9C2EF" w14:textId="10B80C77" w:rsidR="00697A3A" w:rsidRPr="00DE2482" w:rsidRDefault="006442CF" w:rsidP="008C7D39">
      <w:pPr>
        <w:rPr>
          <w:b/>
        </w:rPr>
      </w:pPr>
      <w:r>
        <w:rPr>
          <w:b/>
        </w:rPr>
        <w:t>S</w:t>
      </w:r>
      <w:r w:rsidR="00251D3B">
        <w:rPr>
          <w:b/>
        </w:rPr>
        <w:t>EE COMMENTS ATTACHED</w:t>
      </w:r>
    </w:p>
    <w:sectPr w:rsidR="00697A3A" w:rsidRPr="00DE2482" w:rsidSect="000664A9">
      <w:pgSz w:w="12240" w:h="15840"/>
      <w:pgMar w:top="1200" w:right="1600" w:bottom="1200" w:left="1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39"/>
    <w:rsid w:val="000538C5"/>
    <w:rsid w:val="00062C71"/>
    <w:rsid w:val="000664A9"/>
    <w:rsid w:val="000E5ECE"/>
    <w:rsid w:val="000E6700"/>
    <w:rsid w:val="00156CC4"/>
    <w:rsid w:val="001B7215"/>
    <w:rsid w:val="0023674B"/>
    <w:rsid w:val="00251D3B"/>
    <w:rsid w:val="0026684D"/>
    <w:rsid w:val="00304932"/>
    <w:rsid w:val="0036137D"/>
    <w:rsid w:val="003A7EC9"/>
    <w:rsid w:val="00411FAC"/>
    <w:rsid w:val="006442CF"/>
    <w:rsid w:val="00695D2D"/>
    <w:rsid w:val="00697A3A"/>
    <w:rsid w:val="0080761B"/>
    <w:rsid w:val="00894A2C"/>
    <w:rsid w:val="008B5646"/>
    <w:rsid w:val="008C7D39"/>
    <w:rsid w:val="00B62D3C"/>
    <w:rsid w:val="00BC562C"/>
    <w:rsid w:val="00C351C9"/>
    <w:rsid w:val="00D4374B"/>
    <w:rsid w:val="00D565E6"/>
    <w:rsid w:val="00DA775D"/>
    <w:rsid w:val="00DE2482"/>
    <w:rsid w:val="00E54416"/>
    <w:rsid w:val="00F304F7"/>
    <w:rsid w:val="00F57150"/>
    <w:rsid w:val="00F6078C"/>
    <w:rsid w:val="00F67A58"/>
    <w:rsid w:val="00FA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8F4AE"/>
  <w15:docId w15:val="{FE20C1CC-83E8-4C86-A721-64D9CB2B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C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607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6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SANITARY SURVEY CHECK LIST</vt:lpstr>
    </vt:vector>
  </TitlesOfParts>
  <Company>County of Burlington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SANITARY SURVEY CHECK LIST</dc:title>
  <dc:subject/>
  <dc:creator>rsutton</dc:creator>
  <cp:keywords/>
  <dc:description/>
  <cp:lastModifiedBy>Microsoft Office User</cp:lastModifiedBy>
  <cp:revision>3</cp:revision>
  <cp:lastPrinted>2019-04-25T12:09:00Z</cp:lastPrinted>
  <dcterms:created xsi:type="dcterms:W3CDTF">2021-05-05T13:50:00Z</dcterms:created>
  <dcterms:modified xsi:type="dcterms:W3CDTF">2021-05-05T13:53:00Z</dcterms:modified>
</cp:coreProperties>
</file>